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49FC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717F0430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77193219" w14:textId="77777777" w:rsidR="00AA11A7" w:rsidRDefault="00AA11A7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4D0DF1BE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2AFFDDB1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34E896B5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59EA7B90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1CC9B9AF" w14:textId="77777777" w:rsidR="00750E58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Informacja </w:t>
      </w:r>
      <w:r w:rsidR="00750E58">
        <w:rPr>
          <w:rFonts w:ascii="Arial" w:hAnsi="Arial" w:cs="Arial"/>
          <w:b/>
          <w:bCs/>
          <w:sz w:val="44"/>
          <w:szCs w:val="44"/>
        </w:rPr>
        <w:t>o</w:t>
      </w:r>
      <w:r>
        <w:rPr>
          <w:rFonts w:ascii="Arial" w:hAnsi="Arial" w:cs="Arial"/>
          <w:b/>
          <w:bCs/>
          <w:sz w:val="44"/>
          <w:szCs w:val="44"/>
        </w:rPr>
        <w:t xml:space="preserve"> zakresie działalności </w:t>
      </w:r>
    </w:p>
    <w:p w14:paraId="13932D0A" w14:textId="529F5E8B" w:rsidR="005F1656" w:rsidRDefault="00D4733A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Gminnego Zakładu Usług Komunalnych</w:t>
      </w:r>
      <w:r w:rsidR="005F1656">
        <w:rPr>
          <w:rFonts w:ascii="Arial" w:hAnsi="Arial" w:cs="Arial"/>
          <w:b/>
          <w:bCs/>
          <w:sz w:val="44"/>
          <w:szCs w:val="44"/>
        </w:rPr>
        <w:t xml:space="preserve"> </w:t>
      </w:r>
      <w:r w:rsidR="00750E58">
        <w:rPr>
          <w:rFonts w:ascii="Arial" w:hAnsi="Arial" w:cs="Arial"/>
          <w:b/>
          <w:bCs/>
          <w:sz w:val="44"/>
          <w:szCs w:val="44"/>
        </w:rPr>
        <w:t>w Nowej Wsi Lęborskiej</w:t>
      </w:r>
    </w:p>
    <w:p w14:paraId="1033976D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2644EC51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3D2AB059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67DD2473" wp14:editId="1027C448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247775" cy="1247775"/>
            <wp:effectExtent l="0" t="0" r="9525" b="9525"/>
            <wp:wrapNone/>
            <wp:docPr id="1" name="Obraz 1" descr="https://psoni.org.pl/wp-content/uploads/2019/04/easy-read-icon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oni.org.pl/wp-content/uploads/2019/04/easy-read-icon-250x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C26C4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3227FE47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Wersja w tekście łatwym do czytania i zrozumienia </w:t>
      </w:r>
    </w:p>
    <w:p w14:paraId="140ADE35" w14:textId="77777777" w:rsidR="00AA791D" w:rsidRDefault="00AA791D" w:rsidP="005F1656">
      <w:pPr>
        <w:rPr>
          <w:rFonts w:ascii="Arial" w:hAnsi="Arial" w:cs="Arial"/>
          <w:sz w:val="28"/>
          <w:szCs w:val="28"/>
        </w:rPr>
      </w:pPr>
      <w:r w:rsidRPr="00AA791D">
        <w:rPr>
          <w:rFonts w:ascii="Arial" w:hAnsi="Arial" w:cs="Arial"/>
          <w:sz w:val="28"/>
          <w:szCs w:val="28"/>
        </w:rPr>
        <w:t xml:space="preserve">(© </w:t>
      </w:r>
      <w:proofErr w:type="spellStart"/>
      <w:r w:rsidRPr="00AA791D">
        <w:rPr>
          <w:rFonts w:ascii="Arial" w:hAnsi="Arial" w:cs="Arial"/>
          <w:sz w:val="28"/>
          <w:szCs w:val="28"/>
        </w:rPr>
        <w:t>European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791D">
        <w:rPr>
          <w:rFonts w:ascii="Arial" w:hAnsi="Arial" w:cs="Arial"/>
          <w:sz w:val="28"/>
          <w:szCs w:val="28"/>
        </w:rPr>
        <w:t>Easy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-to-Read Logo: </w:t>
      </w:r>
      <w:proofErr w:type="spellStart"/>
      <w:r w:rsidRPr="00AA791D">
        <w:rPr>
          <w:rFonts w:ascii="Arial" w:hAnsi="Arial" w:cs="Arial"/>
          <w:sz w:val="28"/>
          <w:szCs w:val="28"/>
        </w:rPr>
        <w:t>Inclusion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 Europe. </w:t>
      </w:r>
    </w:p>
    <w:p w14:paraId="6D730104" w14:textId="7FFB6613" w:rsidR="00AA791D" w:rsidRPr="00AA791D" w:rsidRDefault="00AA791D" w:rsidP="005F1656">
      <w:pPr>
        <w:rPr>
          <w:rFonts w:ascii="Arial" w:hAnsi="Arial" w:cs="Arial"/>
          <w:sz w:val="28"/>
          <w:szCs w:val="28"/>
        </w:rPr>
      </w:pPr>
      <w:proofErr w:type="spellStart"/>
      <w:r w:rsidRPr="00AA791D">
        <w:rPr>
          <w:rFonts w:ascii="Arial" w:hAnsi="Arial" w:cs="Arial"/>
          <w:sz w:val="28"/>
          <w:szCs w:val="28"/>
        </w:rPr>
        <w:t>More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791D">
        <w:rPr>
          <w:rFonts w:ascii="Arial" w:hAnsi="Arial" w:cs="Arial"/>
          <w:sz w:val="28"/>
          <w:szCs w:val="28"/>
        </w:rPr>
        <w:t>information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791D">
        <w:rPr>
          <w:rFonts w:ascii="Arial" w:hAnsi="Arial" w:cs="Arial"/>
          <w:sz w:val="28"/>
          <w:szCs w:val="28"/>
        </w:rPr>
        <w:t>at</w:t>
      </w:r>
      <w:proofErr w:type="spellEnd"/>
      <w:r w:rsidRPr="00AA791D">
        <w:rPr>
          <w:rFonts w:ascii="Arial" w:hAnsi="Arial" w:cs="Arial"/>
          <w:sz w:val="28"/>
          <w:szCs w:val="28"/>
        </w:rPr>
        <w:t xml:space="preserve"> www.inclusion-europe.eu/easy-to-read)</w:t>
      </w:r>
    </w:p>
    <w:p w14:paraId="4352B1CD" w14:textId="77777777" w:rsidR="005F1656" w:rsidRDefault="005F1656" w:rsidP="005F1656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567BCE4D" w14:textId="77777777" w:rsidR="005F1656" w:rsidRDefault="005F1656" w:rsidP="005F1656">
      <w:pPr>
        <w:spacing w:after="24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2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5"/>
        <w:gridCol w:w="2857"/>
      </w:tblGrid>
      <w:tr w:rsidR="006B4EFA" w14:paraId="2F53FA23" w14:textId="77777777" w:rsidTr="000D6852">
        <w:tc>
          <w:tcPr>
            <w:tcW w:w="6345" w:type="dxa"/>
          </w:tcPr>
          <w:p w14:paraId="66A64F17" w14:textId="3A1E30E6" w:rsidR="005F1656" w:rsidRPr="005F1656" w:rsidRDefault="005F1656" w:rsidP="00750E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1656">
              <w:rPr>
                <w:rFonts w:ascii="Arial" w:hAnsi="Arial" w:cs="Arial"/>
                <w:sz w:val="24"/>
                <w:szCs w:val="24"/>
              </w:rPr>
              <w:t xml:space="preserve">Informację </w:t>
            </w:r>
            <w:r w:rsidR="00750E58" w:rsidRPr="005F1656">
              <w:rPr>
                <w:rFonts w:ascii="Arial" w:hAnsi="Arial" w:cs="Arial"/>
                <w:sz w:val="24"/>
                <w:szCs w:val="24"/>
              </w:rPr>
              <w:t>sporządzono zgodnie</w:t>
            </w:r>
            <w:r w:rsidRPr="005F1656">
              <w:rPr>
                <w:rFonts w:ascii="Arial" w:hAnsi="Arial" w:cs="Arial"/>
                <w:sz w:val="24"/>
                <w:szCs w:val="24"/>
              </w:rPr>
              <w:t xml:space="preserve"> z wymaganiami ustawy z dnia 19 lipca 2019 r</w:t>
            </w:r>
            <w:r w:rsidR="00750E58">
              <w:rPr>
                <w:rFonts w:ascii="Arial" w:hAnsi="Arial" w:cs="Arial"/>
                <w:sz w:val="24"/>
                <w:szCs w:val="24"/>
              </w:rPr>
              <w:t>oku</w:t>
            </w:r>
            <w:r w:rsidRPr="005F1656">
              <w:rPr>
                <w:rFonts w:ascii="Arial" w:hAnsi="Arial" w:cs="Arial"/>
                <w:sz w:val="24"/>
                <w:szCs w:val="24"/>
              </w:rPr>
              <w:t xml:space="preserve"> o zapewnieniu dostępności os</w:t>
            </w:r>
            <w:r>
              <w:rPr>
                <w:rFonts w:ascii="Arial" w:hAnsi="Arial" w:cs="Arial"/>
                <w:sz w:val="24"/>
                <w:szCs w:val="24"/>
              </w:rPr>
              <w:t>obom ze szczególnymi potrzebami</w:t>
            </w:r>
            <w:r w:rsidR="008E6A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7" w:type="dxa"/>
            <w:vAlign w:val="center"/>
          </w:tcPr>
          <w:p w14:paraId="15350D82" w14:textId="59B257DB" w:rsidR="005F1656" w:rsidRDefault="002C500E" w:rsidP="000375AF">
            <w:pPr>
              <w:spacing w:after="24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EFA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69DA6FE2" wp14:editId="2A5D60EB">
                  <wp:extent cx="1466850" cy="1466850"/>
                  <wp:effectExtent l="0" t="0" r="0" b="0"/>
                  <wp:docPr id="3" name="Obraz 3" descr="C:\Users\WIOLET~1\AppData\Local\Temp\praw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OLET~1\AppData\Local\Temp\praw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FD640" w14:textId="5B66C8AF" w:rsidR="005F1656" w:rsidRDefault="005F1656" w:rsidP="005F1656">
      <w:pPr>
        <w:rPr>
          <w:rFonts w:ascii="Arial" w:hAnsi="Arial" w:cs="Arial"/>
          <w:sz w:val="28"/>
          <w:szCs w:val="28"/>
        </w:rPr>
        <w:sectPr w:rsidR="005F1656" w:rsidSect="00B80F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/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5551"/>
        <w:gridCol w:w="261"/>
        <w:gridCol w:w="284"/>
        <w:gridCol w:w="2976"/>
        <w:gridCol w:w="993"/>
      </w:tblGrid>
      <w:tr w:rsidR="00790A4D" w14:paraId="0DBB8ED3" w14:textId="77777777" w:rsidTr="004758DC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9EAAA" w14:textId="41D91B72" w:rsidR="005C51C4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lastRenderedPageBreak/>
              <w:t xml:space="preserve">Budynek </w:t>
            </w:r>
            <w:r w:rsidR="00AA4062">
              <w:rPr>
                <w:rFonts w:ascii="Arial" w:hAnsi="Arial" w:cs="Arial"/>
                <w:sz w:val="24"/>
                <w:szCs w:val="24"/>
              </w:rPr>
              <w:t>Zakładu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znajduje się w Nowej Wsi Lęborskiej. </w:t>
            </w:r>
            <w:r w:rsidR="00F24FE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4733A">
              <w:rPr>
                <w:rFonts w:ascii="Arial" w:hAnsi="Arial" w:cs="Arial"/>
                <w:sz w:val="24"/>
                <w:szCs w:val="24"/>
              </w:rPr>
              <w:t xml:space="preserve">Gminnym Zakładzie Usług </w:t>
            </w:r>
            <w:proofErr w:type="spellStart"/>
            <w:r w:rsidR="00D4733A">
              <w:rPr>
                <w:rFonts w:ascii="Arial" w:hAnsi="Arial" w:cs="Arial"/>
                <w:sz w:val="24"/>
                <w:szCs w:val="24"/>
              </w:rPr>
              <w:t>Komunalnch</w:t>
            </w:r>
            <w:proofErr w:type="spellEnd"/>
            <w:r w:rsidR="00F24FE8">
              <w:rPr>
                <w:rFonts w:ascii="Arial" w:hAnsi="Arial" w:cs="Arial"/>
                <w:sz w:val="24"/>
                <w:szCs w:val="24"/>
              </w:rPr>
              <w:t xml:space="preserve"> pracuje </w:t>
            </w:r>
            <w:r w:rsidR="00AA4062">
              <w:rPr>
                <w:rFonts w:ascii="Arial" w:hAnsi="Arial" w:cs="Arial"/>
                <w:sz w:val="24"/>
                <w:szCs w:val="24"/>
              </w:rPr>
              <w:t>dyrektor</w:t>
            </w:r>
            <w:r w:rsidR="00B86CBA">
              <w:rPr>
                <w:rFonts w:ascii="Arial" w:hAnsi="Arial" w:cs="Arial"/>
                <w:sz w:val="24"/>
                <w:szCs w:val="24"/>
              </w:rPr>
              <w:t xml:space="preserve"> (dla osoby poruszającej się na wózku </w:t>
            </w:r>
            <w:r w:rsidR="00D4733A">
              <w:rPr>
                <w:rFonts w:ascii="Arial" w:hAnsi="Arial" w:cs="Arial"/>
                <w:sz w:val="24"/>
                <w:szCs w:val="24"/>
              </w:rPr>
              <w:t>wyznaczony pracownik</w:t>
            </w:r>
            <w:r w:rsidR="00B86CBA">
              <w:rPr>
                <w:rFonts w:ascii="Arial" w:hAnsi="Arial" w:cs="Arial"/>
                <w:sz w:val="24"/>
                <w:szCs w:val="24"/>
              </w:rPr>
              <w:t xml:space="preserve"> schodzi na parter budynku, aby tam przeprowadzić spotkanie – musisz zgłosić to w </w:t>
            </w:r>
            <w:r w:rsidR="00AA4062">
              <w:rPr>
                <w:rFonts w:ascii="Arial" w:hAnsi="Arial" w:cs="Arial"/>
                <w:sz w:val="24"/>
                <w:szCs w:val="24"/>
              </w:rPr>
              <w:t>sekretariacie lub telefonicznie</w:t>
            </w:r>
            <w:r w:rsidR="00B86CBA">
              <w:rPr>
                <w:rFonts w:ascii="Arial" w:hAnsi="Arial" w:cs="Arial"/>
                <w:sz w:val="24"/>
                <w:szCs w:val="24"/>
              </w:rPr>
              <w:t>)</w:t>
            </w:r>
            <w:r w:rsidR="00F24F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E5967E" w14:textId="073F8F34" w:rsidR="005C51C4" w:rsidRDefault="00B86CBA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budynku traf</w:t>
            </w:r>
            <w:r w:rsidR="005C3430" w:rsidRPr="005C3430">
              <w:rPr>
                <w:rFonts w:ascii="Arial" w:hAnsi="Arial" w:cs="Arial"/>
                <w:sz w:val="24"/>
                <w:szCs w:val="24"/>
              </w:rPr>
              <w:t xml:space="preserve">isz od strony parkingu wejściem głównym. </w:t>
            </w:r>
          </w:p>
          <w:p w14:paraId="1744D7FC" w14:textId="77777777" w:rsidR="005C51C4" w:rsidRDefault="005C51C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3DAC3" w14:textId="020484C8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t>Możesz też wysłać wiadomość na adres</w:t>
            </w:r>
            <w:r w:rsidR="00CD174D">
              <w:rPr>
                <w:rFonts w:ascii="Arial" w:hAnsi="Arial" w:cs="Arial"/>
                <w:sz w:val="24"/>
                <w:szCs w:val="24"/>
              </w:rPr>
              <w:t>: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FC08BB" w14:textId="16BDA7FF" w:rsidR="005C3430" w:rsidRDefault="00AA406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Gminny Zakład Usług Komunalnych</w:t>
            </w:r>
          </w:p>
          <w:p w14:paraId="19651073" w14:textId="6F9F5290" w:rsidR="005C3430" w:rsidRDefault="00185193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C3430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AA4062">
              <w:rPr>
                <w:rFonts w:ascii="Arial" w:hAnsi="Arial" w:cs="Arial"/>
                <w:sz w:val="24"/>
                <w:szCs w:val="24"/>
              </w:rPr>
              <w:t>Młynarska 10</w:t>
            </w:r>
          </w:p>
          <w:p w14:paraId="3B434B31" w14:textId="777C8B77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84-351 Nowa Wieś Lęborska </w:t>
            </w:r>
          </w:p>
          <w:p w14:paraId="358F166B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21C44C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9E6C21" w14:textId="5D009A06" w:rsidR="005C3430" w:rsidRDefault="00D4733A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Zakład</w:t>
            </w:r>
            <w:r w:rsidR="005C3430" w:rsidRPr="005C3430">
              <w:rPr>
                <w:rFonts w:ascii="Arial" w:hAnsi="Arial" w:cs="Arial"/>
                <w:sz w:val="24"/>
                <w:szCs w:val="24"/>
              </w:rPr>
              <w:t xml:space="preserve"> jest czynny w dniach i godzinach:</w:t>
            </w:r>
          </w:p>
          <w:p w14:paraId="24EBC95F" w14:textId="35B15DD8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poniedziałek </w:t>
            </w:r>
            <w:r w:rsidR="009F5B49">
              <w:rPr>
                <w:rFonts w:ascii="Arial" w:hAnsi="Arial" w:cs="Arial"/>
                <w:sz w:val="24"/>
                <w:szCs w:val="24"/>
              </w:rPr>
              <w:t>– piątek 7</w:t>
            </w:r>
            <w:r>
              <w:rPr>
                <w:rFonts w:ascii="Arial" w:hAnsi="Arial" w:cs="Arial"/>
                <w:sz w:val="24"/>
                <w:szCs w:val="24"/>
              </w:rPr>
              <w:t>:00-1</w:t>
            </w:r>
            <w:r w:rsidR="009F5B4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D5BD9AB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EF145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70C199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BA43F2" w14:textId="2BCACEEA" w:rsidR="00CD1678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t xml:space="preserve">Przy </w:t>
            </w:r>
            <w:r w:rsidR="00D4733A">
              <w:rPr>
                <w:rFonts w:ascii="Arial" w:hAnsi="Arial" w:cs="Arial"/>
                <w:sz w:val="24"/>
                <w:szCs w:val="24"/>
              </w:rPr>
              <w:t>budynku GZUK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062">
              <w:rPr>
                <w:rFonts w:ascii="Arial" w:hAnsi="Arial" w:cs="Arial"/>
                <w:sz w:val="24"/>
                <w:szCs w:val="24"/>
              </w:rPr>
              <w:t>znajduje się jedno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miejsc</w:t>
            </w:r>
            <w:r w:rsidR="00AA4062">
              <w:rPr>
                <w:rFonts w:ascii="Arial" w:hAnsi="Arial" w:cs="Arial"/>
                <w:sz w:val="24"/>
                <w:szCs w:val="24"/>
              </w:rPr>
              <w:t>e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430">
              <w:rPr>
                <w:rFonts w:ascii="Arial" w:hAnsi="Arial" w:cs="Arial"/>
                <w:sz w:val="24"/>
                <w:szCs w:val="24"/>
              </w:rPr>
              <w:br/>
              <w:t xml:space="preserve">parkingowe dla osób z niepełnosprawnościami. </w:t>
            </w:r>
          </w:p>
          <w:p w14:paraId="52E2B351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2010DF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5DD377" w14:textId="5E0619FE" w:rsidR="0087572C" w:rsidRDefault="0034748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piętro prowadzą schody. W budynku brak windy. </w:t>
            </w:r>
            <w:r w:rsidR="00B86CBA">
              <w:rPr>
                <w:rFonts w:ascii="Arial" w:hAnsi="Arial" w:cs="Arial"/>
                <w:sz w:val="24"/>
                <w:szCs w:val="24"/>
              </w:rPr>
              <w:br/>
            </w:r>
          </w:p>
          <w:p w14:paraId="4E44C659" w14:textId="77777777" w:rsidR="0087572C" w:rsidRDefault="0087572C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2B8C19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E76F56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CF7FC" w14:textId="77777777" w:rsidR="00AA4062" w:rsidRDefault="00AA406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90DD67" w14:textId="3A8653AC" w:rsidR="00CD1678" w:rsidRDefault="00AA11A7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budynku urzędu można korzystać z psa asystującego.</w:t>
            </w:r>
          </w:p>
          <w:p w14:paraId="77DA827E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3B7E01" w14:textId="77777777" w:rsidR="0087572C" w:rsidRDefault="0087572C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3DE76D" w14:textId="77777777" w:rsidR="00790A4D" w:rsidRDefault="00790A4D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684B0D" w14:textId="77777777" w:rsidR="00AA11A7" w:rsidRDefault="00AA11A7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072B9" w14:textId="77777777" w:rsidR="009F5B49" w:rsidRDefault="009F5B49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EAC08" w14:textId="43D43170" w:rsidR="005C3430" w:rsidRDefault="005C3430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43275">
              <w:rPr>
                <w:rFonts w:ascii="Arial" w:hAnsi="Arial" w:cs="Arial"/>
                <w:sz w:val="24"/>
                <w:szCs w:val="24"/>
              </w:rPr>
              <w:t xml:space="preserve">Wiele spraw możesz </w:t>
            </w:r>
            <w:r>
              <w:rPr>
                <w:rFonts w:ascii="Arial" w:hAnsi="Arial" w:cs="Arial"/>
                <w:sz w:val="24"/>
                <w:szCs w:val="24"/>
              </w:rPr>
              <w:t xml:space="preserve">zrealizować </w:t>
            </w:r>
            <w:r w:rsidRPr="00143275">
              <w:rPr>
                <w:rFonts w:ascii="Arial" w:hAnsi="Arial" w:cs="Arial"/>
                <w:sz w:val="24"/>
                <w:szCs w:val="24"/>
              </w:rPr>
              <w:t>za pomocą  telefonu lub komputera</w:t>
            </w:r>
            <w:r w:rsidR="00CD1678">
              <w:rPr>
                <w:rFonts w:ascii="Arial" w:hAnsi="Arial" w:cs="Arial"/>
                <w:sz w:val="24"/>
                <w:szCs w:val="24"/>
              </w:rPr>
              <w:t xml:space="preserve"> – numery telefonów  do pracowników dostępne na stronie biuletynu informacji publicznej pod adresem </w:t>
            </w:r>
            <w:r w:rsidR="001F3272" w:rsidRPr="001F3272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https://bip.gzuknwl.pl/</w:t>
            </w:r>
          </w:p>
          <w:p w14:paraId="7DCACCD8" w14:textId="2D2016BD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B019A0" w14:textId="1CB07B0E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0AD17E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FBBF9C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B0C247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6056A" w14:textId="7E3D7C95" w:rsidR="00F24FE8" w:rsidRPr="003F276A" w:rsidRDefault="00AD2449" w:rsidP="00F24F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276A">
              <w:rPr>
                <w:rFonts w:ascii="Arial" w:hAnsi="Arial" w:cs="Arial"/>
                <w:sz w:val="24"/>
                <w:szCs w:val="24"/>
              </w:rPr>
              <w:t>Dyrektor</w:t>
            </w:r>
            <w:r w:rsidR="005C3430" w:rsidRPr="003F2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276A" w:rsidRPr="003F276A">
              <w:rPr>
                <w:rFonts w:ascii="Arial" w:hAnsi="Arial" w:cs="Arial"/>
                <w:sz w:val="24"/>
                <w:szCs w:val="24"/>
              </w:rPr>
              <w:t>organizuje pracę całego zakładu, działa jednoosobowo i wobec zatrudnionych przez siebie pracowników pełni rolę kierownika zakładu pracy w rozumieniu prawa pracy.</w:t>
            </w:r>
          </w:p>
          <w:p w14:paraId="151CD96D" w14:textId="453AE125" w:rsidR="005C3430" w:rsidRDefault="005C3430" w:rsidP="00750E58">
            <w:pPr>
              <w:spacing w:after="24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E8AD93" w14:textId="1339BFD5" w:rsidR="005C3430" w:rsidRDefault="005C3430" w:rsidP="005F165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0C57F" w14:textId="747A5BF3" w:rsidR="005C51C4" w:rsidRDefault="005C51C4" w:rsidP="005F165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0421322" w14:textId="77777777" w:rsidR="00455DC0" w:rsidRPr="0087572C" w:rsidRDefault="00455DC0" w:rsidP="005C51C4">
            <w:pPr>
              <w:spacing w:line="360" w:lineRule="auto"/>
              <w:rPr>
                <w:rFonts w:ascii="Arial" w:hAnsi="Arial" w:cs="Arial"/>
                <w:sz w:val="8"/>
                <w:szCs w:val="28"/>
              </w:rPr>
            </w:pPr>
          </w:p>
          <w:p w14:paraId="58EB7577" w14:textId="657CCEEC" w:rsidR="005C51C4" w:rsidRDefault="005C51C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8835C19" w14:textId="58B863FC" w:rsidR="005C51C4" w:rsidRDefault="005C51C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70E899" w14:textId="798166AF" w:rsidR="00CD1678" w:rsidRDefault="00CD1678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51F2E40B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0415026F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03F14295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1B2E8A17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9FF253B" w14:textId="71617B0B" w:rsidR="00F508CB" w:rsidRDefault="0075623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pl-PL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1AA648B" wp14:editId="0E5BF626">
                  <wp:simplePos x="0" y="0"/>
                  <wp:positionH relativeFrom="margin">
                    <wp:posOffset>377190</wp:posOffset>
                  </wp:positionH>
                  <wp:positionV relativeFrom="paragraph">
                    <wp:posOffset>63500</wp:posOffset>
                  </wp:positionV>
                  <wp:extent cx="1117600" cy="784860"/>
                  <wp:effectExtent l="0" t="0" r="6350" b="0"/>
                  <wp:wrapThrough wrapText="bothSides">
                    <wp:wrapPolygon edited="0">
                      <wp:start x="0" y="0"/>
                      <wp:lineTo x="0" y="20971"/>
                      <wp:lineTo x="21355" y="20971"/>
                      <wp:lineTo x="21355" y="0"/>
                      <wp:lineTo x="0" y="0"/>
                    </wp:wrapPolygon>
                  </wp:wrapThrough>
                  <wp:docPr id="1564400784" name="Obraz 1" descr="Grafika -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00784" name="Obraz 1" descr="Grafika - list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BA7DF" w14:textId="39F11939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D684B1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762CA37" w14:textId="09DAF0D5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19105E4" w14:textId="2F55DD9E" w:rsidR="00F508CB" w:rsidRDefault="0075623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pl-PL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5B77622A" wp14:editId="1DBF41C9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53975</wp:posOffset>
                  </wp:positionV>
                  <wp:extent cx="1268095" cy="1341120"/>
                  <wp:effectExtent l="0" t="0" r="8255" b="0"/>
                  <wp:wrapThrough wrapText="bothSides">
                    <wp:wrapPolygon edited="0">
                      <wp:start x="0" y="0"/>
                      <wp:lineTo x="0" y="21170"/>
                      <wp:lineTo x="21416" y="21170"/>
                      <wp:lineTo x="21416" y="0"/>
                      <wp:lineTo x="0" y="0"/>
                    </wp:wrapPolygon>
                  </wp:wrapThrough>
                  <wp:docPr id="2095073672" name="Obraz 2" descr="Grafika - zeg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073672" name="Obraz 2" descr="Grafika - zegar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7B5FAC" w14:textId="62F6BA3E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A64994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27A7C7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6E9151E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EBE0834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B169CEB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81A0D5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8C48E6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626092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B3D05D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0F34926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98144A" w14:textId="77777777" w:rsidR="00CD1678" w:rsidRDefault="00CD1678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659737" w14:textId="51529DEA" w:rsidR="00CD1678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7DFB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6980FDF6" wp14:editId="0E749AA5">
                  <wp:extent cx="1057275" cy="1057275"/>
                  <wp:effectExtent l="0" t="0" r="0" b="0"/>
                  <wp:docPr id="12" name="Obraz 12" descr="C:\Users\wioletta_pl\Downloads\pies asystują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oletta_pl\Downloads\pies asystują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DC989" w14:textId="5AE8BF2B" w:rsidR="00347482" w:rsidRDefault="00347482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3240E7E" w14:textId="77777777" w:rsidR="00367DFB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ECDF1A2" w14:textId="053C637D" w:rsidR="00CD1678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7DFB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lastRenderedPageBreak/>
              <w:drawing>
                <wp:inline distT="0" distB="0" distL="0" distR="0" wp14:anchorId="0F8855D4" wp14:editId="739E0920">
                  <wp:extent cx="1266825" cy="1266825"/>
                  <wp:effectExtent l="0" t="0" r="9525" b="0"/>
                  <wp:docPr id="14" name="Obraz 14" descr="C:\Users\wioletta_pl\Downloads\telefon z tarcz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oletta_pl\Downloads\telefon z tarcz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A4D" w:rsidRPr="00257ADE" w14:paraId="0100F9D5" w14:textId="77777777" w:rsidTr="00475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3" w:type="dxa"/>
        </w:trPr>
        <w:tc>
          <w:tcPr>
            <w:tcW w:w="5551" w:type="dxa"/>
          </w:tcPr>
          <w:p w14:paraId="500DC6F1" w14:textId="77777777" w:rsidR="00257ADE" w:rsidRPr="00257ADE" w:rsidRDefault="00257ADE" w:rsidP="005C343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3B95E863" w14:textId="3A3FCCB3" w:rsidR="00143275" w:rsidRPr="00257ADE" w:rsidRDefault="00143275" w:rsidP="00262078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1D7D0805" w14:textId="3344B20D" w:rsidR="005F1656" w:rsidRPr="00257ADE" w:rsidRDefault="005F1656" w:rsidP="005F1656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3651"/>
      </w:tblGrid>
      <w:tr w:rsidR="00143275" w14:paraId="7F43A357" w14:textId="77777777" w:rsidTr="00954C38">
        <w:tc>
          <w:tcPr>
            <w:tcW w:w="5495" w:type="dxa"/>
            <w:vAlign w:val="center"/>
          </w:tcPr>
          <w:p w14:paraId="60A95EAA" w14:textId="47DB9E84" w:rsidR="00143275" w:rsidRPr="00143275" w:rsidRDefault="00D4733A" w:rsidP="00872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Zakład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tworzą ludzie, którzy </w:t>
            </w:r>
            <w:r w:rsidR="004B3604">
              <w:rPr>
                <w:rFonts w:ascii="Arial" w:hAnsi="Arial" w:cs="Arial"/>
                <w:sz w:val="24"/>
                <w:szCs w:val="24"/>
              </w:rPr>
              <w:t>zajmują się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Two</w:t>
            </w:r>
            <w:r w:rsidR="004B3604">
              <w:rPr>
                <w:rFonts w:ascii="Arial" w:hAnsi="Arial" w:cs="Arial"/>
                <w:sz w:val="24"/>
                <w:szCs w:val="24"/>
              </w:rPr>
              <w:t xml:space="preserve">imi 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>spraw</w:t>
            </w:r>
            <w:r w:rsidR="004B3604">
              <w:rPr>
                <w:rFonts w:ascii="Arial" w:hAnsi="Arial" w:cs="Arial"/>
                <w:sz w:val="24"/>
                <w:szCs w:val="24"/>
              </w:rPr>
              <w:t>ami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zgodnie i w ramach ustawy z dnia </w:t>
            </w:r>
            <w:r w:rsidR="00954C38">
              <w:rPr>
                <w:rFonts w:ascii="Arial" w:hAnsi="Arial" w:cs="Arial"/>
                <w:sz w:val="24"/>
                <w:szCs w:val="24"/>
              </w:rPr>
              <w:br/>
            </w:r>
            <w:r w:rsidR="00750E58">
              <w:rPr>
                <w:rFonts w:ascii="Arial" w:hAnsi="Arial" w:cs="Arial"/>
                <w:sz w:val="24"/>
                <w:szCs w:val="24"/>
              </w:rPr>
              <w:t>8 marca 1990 roku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o samorządzie gminnym.</w:t>
            </w:r>
          </w:p>
          <w:p w14:paraId="5CA18399" w14:textId="77777777" w:rsidR="00143275" w:rsidRDefault="00143275" w:rsidP="0087205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14:paraId="3B427307" w14:textId="6D6F5E35" w:rsidR="00143275" w:rsidRDefault="001F3272" w:rsidP="00262078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EC10E4A" wp14:editId="4C95782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-214630</wp:posOffset>
                  </wp:positionV>
                  <wp:extent cx="1703070" cy="1406525"/>
                  <wp:effectExtent l="38100" t="38100" r="68580" b="984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406525"/>
                          </a:xfrm>
                          <a:prstGeom prst="rect">
                            <a:avLst/>
                          </a:prstGeom>
                          <a:ln w="127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E2B9A" w14:textId="77777777" w:rsidR="00143275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243F32D" w14:textId="77777777" w:rsidR="004758DC" w:rsidRDefault="004758DC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3B9B78" w14:textId="4A9FEDD1" w:rsidR="00143275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143275" w14:paraId="376C6B58" w14:textId="77777777" w:rsidTr="00262078">
        <w:trPr>
          <w:trHeight w:val="1526"/>
        </w:trPr>
        <w:tc>
          <w:tcPr>
            <w:tcW w:w="6487" w:type="dxa"/>
            <w:vAlign w:val="center"/>
          </w:tcPr>
          <w:p w14:paraId="77C83357" w14:textId="46B480A1" w:rsidR="00143275" w:rsidRPr="00872059" w:rsidRDefault="003F276A" w:rsidP="00750E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Gminny Zakład Usług Komunalnych</w:t>
            </w:r>
            <w:r w:rsidR="00872059" w:rsidRPr="00872059">
              <w:rPr>
                <w:rFonts w:ascii="Arial" w:hAnsi="Arial" w:cs="Arial"/>
                <w:sz w:val="24"/>
                <w:szCs w:val="24"/>
              </w:rPr>
              <w:t xml:space="preserve"> to następujące </w:t>
            </w:r>
            <w:r w:rsidR="00D127AD">
              <w:rPr>
                <w:rFonts w:ascii="Arial" w:hAnsi="Arial" w:cs="Arial"/>
                <w:sz w:val="24"/>
                <w:szCs w:val="24"/>
              </w:rPr>
              <w:t>komórki organizacyjne</w:t>
            </w:r>
            <w:r w:rsidR="00872059" w:rsidRPr="008720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25" w:type="dxa"/>
            <w:vAlign w:val="center"/>
          </w:tcPr>
          <w:p w14:paraId="3EA144B6" w14:textId="5BC4F4D0" w:rsidR="00BE2CF3" w:rsidRDefault="001F3272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051EB700" wp14:editId="38D71E65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96520</wp:posOffset>
                  </wp:positionV>
                  <wp:extent cx="2205355" cy="989965"/>
                  <wp:effectExtent l="38100" t="38100" r="99695" b="95885"/>
                  <wp:wrapNone/>
                  <wp:docPr id="7" name="Obraz 7" descr="C:\Users\Pyszora\Desktop\Dokumenty\KOORDYNATOR DS DOSTĘPNOŚCI\Struktura_organizacyjna_wysmukł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yszora\Desktop\Dokumenty\KOORDYNATOR DS DOSTĘPNOŚCI\Struktura_organizacyjna_wysmukł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989965"/>
                          </a:xfrm>
                          <a:prstGeom prst="rect">
                            <a:avLst/>
                          </a:prstGeom>
                          <a:ln w="127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5C126" w14:textId="65BE9773" w:rsidR="00BE2CF3" w:rsidRDefault="00BE2CF3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5FB023" w14:textId="38A42465" w:rsidR="00BE2CF3" w:rsidRDefault="00BE2CF3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668E42" w14:textId="07D103F8" w:rsidR="00143275" w:rsidRDefault="00143275" w:rsidP="00BE2CF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5EE1FD" w14:textId="5ECBF779" w:rsidR="005F1656" w:rsidRPr="001C09D4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96E8D5B" w14:textId="77777777" w:rsidR="00BE2CF3" w:rsidRDefault="00BE2CF3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DF53F22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483D9B1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DE810E8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367D5D8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F472CC3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4302B6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CE4A712" w14:textId="0E6D5409" w:rsidR="00B773A5" w:rsidRPr="00A41036" w:rsidRDefault="00B773A5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A41036">
        <w:rPr>
          <w:rFonts w:ascii="Arial" w:hAnsi="Arial" w:cs="Arial"/>
          <w:b/>
          <w:sz w:val="28"/>
          <w:szCs w:val="28"/>
        </w:rPr>
        <w:t xml:space="preserve">. </w:t>
      </w:r>
      <w:r w:rsidR="003F276A">
        <w:rPr>
          <w:rFonts w:ascii="Arial" w:hAnsi="Arial" w:cs="Arial"/>
          <w:b/>
          <w:sz w:val="28"/>
          <w:szCs w:val="28"/>
        </w:rPr>
        <w:t>Kierownik Robót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773A5" w14:paraId="75CB9C60" w14:textId="77777777" w:rsidTr="00307022">
        <w:trPr>
          <w:trHeight w:val="2126"/>
        </w:trPr>
        <w:tc>
          <w:tcPr>
            <w:tcW w:w="5495" w:type="dxa"/>
            <w:vAlign w:val="center"/>
          </w:tcPr>
          <w:p w14:paraId="014862DA" w14:textId="77777777" w:rsidR="00345532" w:rsidRDefault="003F276A" w:rsidP="0034553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hAnsi="Arial" w:cs="Arial"/>
                <w:sz w:val="24"/>
                <w:szCs w:val="24"/>
              </w:rPr>
              <w:t>Organizuje i koordynuje wszystkie roboty budowlane realizowane w ramach zadań statutowych, w tym roboty zlecane przez Urząd Gminy oraz jednostki organizacyjne Gminy Nowa Wieś Lęborska.</w:t>
            </w:r>
            <w:r w:rsidR="00345532"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Wykonuje obowiązki zarządcy terenu</w:t>
            </w:r>
            <w:r w:rsidR="00345532" w:rsidRPr="00345532">
              <w:rPr>
                <w:rFonts w:ascii="Arial" w:hAnsi="Arial" w:cs="Arial"/>
                <w:sz w:val="24"/>
                <w:szCs w:val="24"/>
              </w:rPr>
              <w:t xml:space="preserve"> m.in. </w:t>
            </w:r>
            <w:r w:rsidR="00345532"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utrzymanie, zarządzanie</w:t>
            </w:r>
          </w:p>
          <w:p w14:paraId="141596E7" w14:textId="405B152E" w:rsidR="00345532" w:rsidRPr="00345532" w:rsidRDefault="00345532" w:rsidP="0034553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oznakowywanie dróg,</w:t>
            </w:r>
          </w:p>
          <w:p w14:paraId="20967785" w14:textId="1B4AD28B" w:rsidR="00BE2CF3" w:rsidRDefault="00BE2CF3" w:rsidP="00B773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EA33A2" w14:textId="424691A1" w:rsidR="00BE2CF3" w:rsidRPr="00184102" w:rsidRDefault="00BE2CF3" w:rsidP="00B773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E366FE" w14:textId="5EBBA484" w:rsidR="002C500E" w:rsidRPr="00345532" w:rsidRDefault="00B773A5" w:rsidP="00D127AD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45532">
        <w:rPr>
          <w:rFonts w:ascii="Arial" w:hAnsi="Arial" w:cs="Arial"/>
          <w:b/>
          <w:sz w:val="28"/>
          <w:szCs w:val="28"/>
        </w:rPr>
        <w:t xml:space="preserve">. Kierownik </w:t>
      </w:r>
      <w:r w:rsidR="00345532" w:rsidRPr="00345532">
        <w:rPr>
          <w:rStyle w:val="Pogrubienie"/>
          <w:rFonts w:ascii="Arial" w:hAnsi="Arial" w:cs="Arial"/>
          <w:sz w:val="28"/>
          <w:szCs w:val="28"/>
        </w:rPr>
        <w:t>ds. eksploatacji urządzeń</w:t>
      </w:r>
      <w:r w:rsidR="001F3272">
        <w:rPr>
          <w:rStyle w:val="Pogrubienie"/>
          <w:rFonts w:ascii="Arial" w:hAnsi="Arial" w:cs="Arial"/>
          <w:sz w:val="28"/>
          <w:szCs w:val="28"/>
        </w:rPr>
        <w:br/>
      </w:r>
      <w:r w:rsidR="00345532" w:rsidRPr="00345532">
        <w:rPr>
          <w:rStyle w:val="Pogrubienie"/>
          <w:rFonts w:ascii="Arial" w:hAnsi="Arial" w:cs="Arial"/>
          <w:sz w:val="28"/>
          <w:szCs w:val="28"/>
        </w:rPr>
        <w:t>wodno-kanalizacyjnych oraz zamówień publicznych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C500E" w14:paraId="0E417E63" w14:textId="77777777" w:rsidTr="00985AE6">
        <w:trPr>
          <w:trHeight w:val="2126"/>
        </w:trPr>
        <w:tc>
          <w:tcPr>
            <w:tcW w:w="5495" w:type="dxa"/>
            <w:vAlign w:val="center"/>
          </w:tcPr>
          <w:p w14:paraId="33F30CDE" w14:textId="05401DEC" w:rsidR="002C500E" w:rsidRPr="00345532" w:rsidRDefault="00345532" w:rsidP="00345532">
            <w:pPr>
              <w:spacing w:after="20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hAnsi="Arial" w:cs="Arial"/>
                <w:sz w:val="24"/>
                <w:szCs w:val="24"/>
              </w:rPr>
              <w:t>Nadzoruje i kieruje utrzymaniem i eksploatacją urządzeń wodno-kanalizacyjnych w celu zapewnienia ciągłości pracy zarządzanych sieci, Organizuje i nadzoruje pracę podległych pracowników ds. komunalnych i zamówień publicznych.</w:t>
            </w:r>
            <w:r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Organizuje i nadzoruje  roboty remontowe i inwestycje prowadzone na zarządzanych urządzeniach, w tym sieciach wodno-kan. Zarządza technicznym utrzymaniem obiektów użytkowanych przez GZUK.</w:t>
            </w:r>
          </w:p>
        </w:tc>
      </w:tr>
    </w:tbl>
    <w:p w14:paraId="5562677F" w14:textId="08778711" w:rsidR="001F3272" w:rsidRDefault="001F3272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3.Pracownik ds. Kadrowych</w:t>
      </w:r>
    </w:p>
    <w:tbl>
      <w:tblPr>
        <w:tblStyle w:val="Tabela-Siatka"/>
        <w:tblpPr w:leftFromText="141" w:rightFromText="141" w:vertAnchor="text" w:horzAnchor="margin" w:tblpY="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680"/>
      </w:tblGrid>
      <w:tr w:rsidR="001F3272" w14:paraId="745F041E" w14:textId="77777777" w:rsidTr="001F3272">
        <w:tc>
          <w:tcPr>
            <w:tcW w:w="5392" w:type="dxa"/>
          </w:tcPr>
          <w:p w14:paraId="079B3F88" w14:textId="27C517BC" w:rsidR="001F3272" w:rsidRPr="00583031" w:rsidRDefault="00583031" w:rsidP="00583031">
            <w:pPr>
              <w:pStyle w:val="Nagwek2"/>
              <w:spacing w:before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031">
              <w:rPr>
                <w:rFonts w:ascii="Arial" w:hAnsi="Arial" w:cs="Arial"/>
                <w:color w:val="auto"/>
                <w:sz w:val="24"/>
                <w:szCs w:val="24"/>
              </w:rPr>
              <w:t xml:space="preserve">Prowadzi całokształt spraw kadrowych. Współpracuje z Powiatowym Urzędem Pracy w zakresie sporządzania umów i zatrudniania pracowników na prace interwencyjne, publiczne i staże pracy. Prowadzi sprawy osobowe i akta pracownicze oraz sprawozdawczość w zakresie spraw osobowych. Zgłasza i wyrejestrowuje </w:t>
            </w:r>
            <w:r w:rsidRPr="0058303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pracowników w Zakładzie Ubezpieczeń Społecznych.</w:t>
            </w:r>
          </w:p>
        </w:tc>
        <w:tc>
          <w:tcPr>
            <w:tcW w:w="3680" w:type="dxa"/>
            <w:vAlign w:val="center"/>
          </w:tcPr>
          <w:p w14:paraId="69E0E932" w14:textId="77777777" w:rsidR="001F3272" w:rsidRDefault="001F3272" w:rsidP="001F3272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165FD32" w14:textId="340A4CB3" w:rsidR="005F1656" w:rsidRDefault="005F1656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</w:p>
    <w:p w14:paraId="0468944F" w14:textId="77777777" w:rsidR="00583031" w:rsidRDefault="00583031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</w:p>
    <w:p w14:paraId="3049D578" w14:textId="3443BFF6" w:rsidR="00583031" w:rsidRDefault="00583031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Pracownicy ds. wymiaru opłat oraz</w:t>
      </w:r>
      <w:r>
        <w:rPr>
          <w:rFonts w:ascii="Arial" w:hAnsi="Arial" w:cs="Arial"/>
          <w:b/>
          <w:sz w:val="28"/>
          <w:szCs w:val="28"/>
        </w:rPr>
        <w:br/>
        <w:t>rozliczeń za wodę i ścieki</w:t>
      </w:r>
    </w:p>
    <w:tbl>
      <w:tblPr>
        <w:tblStyle w:val="Tabela-Siatka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36"/>
      </w:tblGrid>
      <w:tr w:rsidR="00C81C95" w14:paraId="34B1104C" w14:textId="77777777" w:rsidTr="00C81C95">
        <w:tc>
          <w:tcPr>
            <w:tcW w:w="5495" w:type="dxa"/>
          </w:tcPr>
          <w:p w14:paraId="07C27350" w14:textId="2D9C0F58" w:rsidR="00872059" w:rsidRDefault="00872059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72059">
              <w:rPr>
                <w:rFonts w:ascii="Arial" w:hAnsi="Arial" w:cs="Arial"/>
                <w:sz w:val="24"/>
                <w:szCs w:val="24"/>
              </w:rPr>
              <w:t>Tu</w:t>
            </w:r>
            <w:r w:rsidR="00583031">
              <w:rPr>
                <w:rFonts w:ascii="Arial" w:hAnsi="Arial" w:cs="Arial"/>
                <w:sz w:val="24"/>
                <w:szCs w:val="24"/>
              </w:rPr>
              <w:t xml:space="preserve">taj zawrzesz </w:t>
            </w:r>
            <w:r w:rsidR="0041048C">
              <w:rPr>
                <w:rFonts w:ascii="Arial" w:hAnsi="Arial" w:cs="Arial"/>
                <w:sz w:val="24"/>
                <w:szCs w:val="24"/>
              </w:rPr>
              <w:t>lub wymienisz umowę na wodę i odprowadzane ścieki, otrzymasz fakturę za zużytą wodę oraz odprowadzone ścieki z odczytanych wodomierzy, arkuszy kalkulacyjnych oraz jednorazowych zakupów wody.</w:t>
            </w:r>
          </w:p>
          <w:p w14:paraId="047B91F3" w14:textId="32C89207" w:rsidR="0041048C" w:rsidRDefault="0041048C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Pracownicy zajmują się tutaj również rozliczaniem należności za zalegające opłaty za wodę oraz odprowadzane ścieki.</w:t>
            </w:r>
          </w:p>
          <w:p w14:paraId="5060EE7C" w14:textId="32CFD401" w:rsidR="00B773A5" w:rsidRDefault="00B773A5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2D410E" w14:textId="4A4218DF" w:rsidR="00BE2CF3" w:rsidRDefault="00BE2CF3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F325D2" w14:textId="21C44CA0" w:rsidR="00BE2991" w:rsidRDefault="00BE2991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1036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41048C">
              <w:rPr>
                <w:rFonts w:ascii="Arial" w:hAnsi="Arial" w:cs="Arial"/>
                <w:b/>
                <w:sz w:val="28"/>
                <w:szCs w:val="28"/>
              </w:rPr>
              <w:t>Pracownik ds. komunalnych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1792"/>
            </w:tblGrid>
            <w:tr w:rsidR="000D1B9C" w14:paraId="73B6DFD5" w14:textId="77777777" w:rsidTr="00180EF3">
              <w:tc>
                <w:tcPr>
                  <w:tcW w:w="5637" w:type="dxa"/>
                </w:tcPr>
                <w:p w14:paraId="01FEE60C" w14:textId="0379F1CA" w:rsidR="0026161A" w:rsidRPr="00C81C95" w:rsidRDefault="0041048C" w:rsidP="00D127A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Tutaj złożysz wniosek o </w:t>
                  </w:r>
                  <w:r w:rsidR="000D1B9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>wydanie warunków technicznych dostawy wody o odbioru ścieków, zapewnienia dostawy potrzebne do warunków zabudowy czy odbioru budowanych przyłączy. Sprawuje pieczę nad infrastrukturą wodno-</w:t>
                  </w:r>
                  <w:proofErr w:type="spellStart"/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>kanalzacyjną</w:t>
                  </w:r>
                  <w:proofErr w:type="spellEnd"/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3651" w:type="dxa"/>
                  <w:vAlign w:val="center"/>
                </w:tcPr>
                <w:p w14:paraId="2ACC1E65" w14:textId="017D6101" w:rsidR="00BE2991" w:rsidRDefault="00BE2991" w:rsidP="00D127A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0AF1A32" w14:textId="1A2E0C08" w:rsidR="002C500E" w:rsidRPr="00872059" w:rsidRDefault="002C500E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288C9807" w14:textId="79B8F202" w:rsidR="00872059" w:rsidRDefault="00872059" w:rsidP="00D127AD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8115C5B" w14:textId="16362E07" w:rsidR="00BD73EC" w:rsidRDefault="00BD73EC" w:rsidP="00D127A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850ED5" w14:textId="77777777" w:rsidR="00C36F04" w:rsidRDefault="00C36F04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596C4BD" w14:textId="77777777" w:rsidR="00C36F04" w:rsidRDefault="00C36F04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2521A69" w14:textId="03701988" w:rsidR="00257ADE" w:rsidRDefault="00257ADE" w:rsidP="00D127AD">
      <w:pPr>
        <w:spacing w:after="0" w:line="360" w:lineRule="auto"/>
      </w:pPr>
    </w:p>
    <w:p w14:paraId="52CC1159" w14:textId="0CEC4116" w:rsidR="00257ADE" w:rsidRPr="00347482" w:rsidRDefault="00347482" w:rsidP="00257ADE">
      <w:pPr>
        <w:rPr>
          <w:rFonts w:ascii="Arial" w:hAnsi="Arial" w:cs="Arial"/>
          <w:sz w:val="24"/>
          <w:szCs w:val="24"/>
        </w:rPr>
      </w:pPr>
      <w:r w:rsidRPr="00347482">
        <w:rPr>
          <w:rFonts w:ascii="Arial" w:hAnsi="Arial" w:cs="Arial"/>
          <w:sz w:val="24"/>
          <w:szCs w:val="24"/>
        </w:rPr>
        <w:t xml:space="preserve">Wszystkie informacje o </w:t>
      </w:r>
      <w:r w:rsidR="00F572E1">
        <w:rPr>
          <w:rFonts w:ascii="Arial" w:hAnsi="Arial" w:cs="Arial"/>
          <w:sz w:val="24"/>
          <w:szCs w:val="24"/>
        </w:rPr>
        <w:t>jednostce</w:t>
      </w:r>
      <w:r w:rsidRPr="00347482">
        <w:rPr>
          <w:rFonts w:ascii="Arial" w:hAnsi="Arial" w:cs="Arial"/>
          <w:sz w:val="24"/>
          <w:szCs w:val="24"/>
        </w:rPr>
        <w:t xml:space="preserve"> są dostępne na stronie internetowej pod adresem bip.</w:t>
      </w:r>
      <w:r w:rsidR="00F508CB">
        <w:rPr>
          <w:rFonts w:ascii="Arial" w:hAnsi="Arial" w:cs="Arial"/>
          <w:sz w:val="24"/>
          <w:szCs w:val="24"/>
        </w:rPr>
        <w:t>gzuk</w:t>
      </w:r>
      <w:r w:rsidRPr="00347482">
        <w:rPr>
          <w:rFonts w:ascii="Arial" w:hAnsi="Arial" w:cs="Arial"/>
          <w:sz w:val="24"/>
          <w:szCs w:val="24"/>
        </w:rPr>
        <w:t>nwl.pl</w:t>
      </w:r>
    </w:p>
    <w:p w14:paraId="6BB74661" w14:textId="77777777" w:rsidR="00347482" w:rsidRDefault="00347482" w:rsidP="00257ADE"/>
    <w:p w14:paraId="2FB8DC86" w14:textId="77777777" w:rsidR="00347482" w:rsidRDefault="00347482" w:rsidP="00257ADE"/>
    <w:sectPr w:rsidR="00347482" w:rsidSect="00B80F1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FBC8" w14:textId="77777777" w:rsidR="00B80F1B" w:rsidRDefault="00B80F1B" w:rsidP="005F1656">
      <w:pPr>
        <w:spacing w:after="0" w:line="240" w:lineRule="auto"/>
      </w:pPr>
      <w:r>
        <w:separator/>
      </w:r>
    </w:p>
  </w:endnote>
  <w:endnote w:type="continuationSeparator" w:id="0">
    <w:p w14:paraId="131DB966" w14:textId="77777777" w:rsidR="00B80F1B" w:rsidRDefault="00B80F1B" w:rsidP="005F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545E" w14:textId="77777777" w:rsidR="00B80F1B" w:rsidRDefault="00B80F1B" w:rsidP="005F1656">
      <w:pPr>
        <w:spacing w:after="0" w:line="240" w:lineRule="auto"/>
      </w:pPr>
      <w:r>
        <w:separator/>
      </w:r>
    </w:p>
  </w:footnote>
  <w:footnote w:type="continuationSeparator" w:id="0">
    <w:p w14:paraId="089FCA16" w14:textId="77777777" w:rsidR="00B80F1B" w:rsidRDefault="00B80F1B" w:rsidP="005F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90C06"/>
    <w:multiLevelType w:val="multilevel"/>
    <w:tmpl w:val="D51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1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56"/>
    <w:rsid w:val="00017C05"/>
    <w:rsid w:val="000375AF"/>
    <w:rsid w:val="00095E37"/>
    <w:rsid w:val="000D1B9C"/>
    <w:rsid w:val="000D6852"/>
    <w:rsid w:val="00107DE7"/>
    <w:rsid w:val="00143275"/>
    <w:rsid w:val="001560F5"/>
    <w:rsid w:val="00184102"/>
    <w:rsid w:val="00185193"/>
    <w:rsid w:val="001F3272"/>
    <w:rsid w:val="00201536"/>
    <w:rsid w:val="00257ADE"/>
    <w:rsid w:val="0026161A"/>
    <w:rsid w:val="00262078"/>
    <w:rsid w:val="002C500E"/>
    <w:rsid w:val="002D3A6D"/>
    <w:rsid w:val="00336121"/>
    <w:rsid w:val="00345532"/>
    <w:rsid w:val="00347482"/>
    <w:rsid w:val="00367DFB"/>
    <w:rsid w:val="003D47E2"/>
    <w:rsid w:val="003F276A"/>
    <w:rsid w:val="003F3125"/>
    <w:rsid w:val="0041048C"/>
    <w:rsid w:val="00455DC0"/>
    <w:rsid w:val="004758DC"/>
    <w:rsid w:val="004B3604"/>
    <w:rsid w:val="004E02ED"/>
    <w:rsid w:val="00521E3C"/>
    <w:rsid w:val="00522E0F"/>
    <w:rsid w:val="005639E1"/>
    <w:rsid w:val="00563A1B"/>
    <w:rsid w:val="00572817"/>
    <w:rsid w:val="00583031"/>
    <w:rsid w:val="005C1104"/>
    <w:rsid w:val="005C3430"/>
    <w:rsid w:val="005C51C4"/>
    <w:rsid w:val="005D063C"/>
    <w:rsid w:val="005F1656"/>
    <w:rsid w:val="00652E15"/>
    <w:rsid w:val="00681502"/>
    <w:rsid w:val="006B4EFA"/>
    <w:rsid w:val="006D14FA"/>
    <w:rsid w:val="00742E1B"/>
    <w:rsid w:val="00750E58"/>
    <w:rsid w:val="00756234"/>
    <w:rsid w:val="00790A4D"/>
    <w:rsid w:val="00793050"/>
    <w:rsid w:val="007C07E2"/>
    <w:rsid w:val="00862F05"/>
    <w:rsid w:val="00872059"/>
    <w:rsid w:val="0087572C"/>
    <w:rsid w:val="00880996"/>
    <w:rsid w:val="00887DBF"/>
    <w:rsid w:val="008E6A00"/>
    <w:rsid w:val="008F73CF"/>
    <w:rsid w:val="009465CF"/>
    <w:rsid w:val="00954C38"/>
    <w:rsid w:val="00996222"/>
    <w:rsid w:val="009E6C34"/>
    <w:rsid w:val="009F5B49"/>
    <w:rsid w:val="00A31DCA"/>
    <w:rsid w:val="00AA11A7"/>
    <w:rsid w:val="00AA4062"/>
    <w:rsid w:val="00AA791D"/>
    <w:rsid w:val="00AD2449"/>
    <w:rsid w:val="00B27E81"/>
    <w:rsid w:val="00B57D97"/>
    <w:rsid w:val="00B7175C"/>
    <w:rsid w:val="00B773A5"/>
    <w:rsid w:val="00B80F1B"/>
    <w:rsid w:val="00B86CBA"/>
    <w:rsid w:val="00BD6E10"/>
    <w:rsid w:val="00BD73EC"/>
    <w:rsid w:val="00BE2991"/>
    <w:rsid w:val="00BE2CF3"/>
    <w:rsid w:val="00C36F04"/>
    <w:rsid w:val="00C75FD4"/>
    <w:rsid w:val="00C81C95"/>
    <w:rsid w:val="00C948BC"/>
    <w:rsid w:val="00CD1678"/>
    <w:rsid w:val="00CD174D"/>
    <w:rsid w:val="00D127AD"/>
    <w:rsid w:val="00D34397"/>
    <w:rsid w:val="00D41E5D"/>
    <w:rsid w:val="00D4733A"/>
    <w:rsid w:val="00D82F07"/>
    <w:rsid w:val="00DB3FEA"/>
    <w:rsid w:val="00DB7C17"/>
    <w:rsid w:val="00E400B7"/>
    <w:rsid w:val="00E906FD"/>
    <w:rsid w:val="00E93414"/>
    <w:rsid w:val="00EB10C7"/>
    <w:rsid w:val="00EF0116"/>
    <w:rsid w:val="00EF7129"/>
    <w:rsid w:val="00F24FE8"/>
    <w:rsid w:val="00F508CB"/>
    <w:rsid w:val="00F533B8"/>
    <w:rsid w:val="00F572E1"/>
    <w:rsid w:val="00F6119D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F86"/>
  <w15:docId w15:val="{D1BCE418-855B-4805-AF36-6D04EE6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656"/>
  </w:style>
  <w:style w:type="paragraph" w:styleId="Stopka">
    <w:name w:val="footer"/>
    <w:basedOn w:val="Normalny"/>
    <w:link w:val="StopkaZnak"/>
    <w:uiPriority w:val="99"/>
    <w:unhideWhenUsed/>
    <w:rsid w:val="005F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656"/>
  </w:style>
  <w:style w:type="character" w:styleId="Hipercze">
    <w:name w:val="Hyperlink"/>
    <w:basedOn w:val="Domylnaczcionkaakapitu"/>
    <w:uiPriority w:val="99"/>
    <w:unhideWhenUsed/>
    <w:rsid w:val="00257AD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6161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7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9F5B4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45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F89B-C50A-491D-8579-6E5FA3CD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Michalak</dc:creator>
  <cp:lastModifiedBy>Monika GZUK NWL</cp:lastModifiedBy>
  <cp:revision>3</cp:revision>
  <cp:lastPrinted>2022-03-11T09:15:00Z</cp:lastPrinted>
  <dcterms:created xsi:type="dcterms:W3CDTF">2024-03-08T12:01:00Z</dcterms:created>
  <dcterms:modified xsi:type="dcterms:W3CDTF">2024-03-08T12:11:00Z</dcterms:modified>
</cp:coreProperties>
</file>